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71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2551"/>
        <w:gridCol w:w="2268"/>
        <w:gridCol w:w="2835"/>
      </w:tblGrid>
      <w:tr w:rsidR="008614F5" w:rsidRPr="00321AD4" w:rsidTr="00520835">
        <w:trPr>
          <w:trHeight w:val="1201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Махамбет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тарихи-өлкетану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мұражайы</w:t>
            </w:r>
            <w:proofErr w:type="spellEnd"/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(71236)</w:t>
            </w:r>
            <w:r w:rsidR="00F8537B"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21908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Атырау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Махамбет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Махамбет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Абай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көшесі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4F5" w:rsidRPr="00321AD4" w:rsidTr="00520835">
        <w:trPr>
          <w:trHeight w:val="2342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Өтемісұлы атындағы мемориалдық музей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7B"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(71234)</w:t>
            </w:r>
            <w:r w:rsidR="00F8537B"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23348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Атырау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Индер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Жарсуат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Махамбет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көшесі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7B30726E" wp14:editId="0CA2F201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76835</wp:posOffset>
                  </wp:positionV>
                  <wp:extent cx="1787525" cy="1303020"/>
                  <wp:effectExtent l="0" t="0" r="3175" b="0"/>
                  <wp:wrapSquare wrapText="bothSides"/>
                  <wp:docPr id="13" name="Рисунок 13" descr="Screensho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reensho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8614F5" w:rsidRPr="00321AD4" w:rsidTr="00520835">
        <w:trPr>
          <w:trHeight w:val="969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Өтемісұлы атындағы тарихи-қорық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7B"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(71234)</w:t>
            </w:r>
            <w:r w:rsidR="00F8537B"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55391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Атырау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Индер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Жарсуат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арой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жері</w:t>
            </w:r>
            <w:proofErr w:type="spellEnd"/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  <w:hideMark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7C8641AC" wp14:editId="459255C0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121920</wp:posOffset>
                  </wp:positionV>
                  <wp:extent cx="1766570" cy="1094105"/>
                  <wp:effectExtent l="0" t="0" r="5080" b="0"/>
                  <wp:wrapSquare wrapText="bothSides"/>
                  <wp:docPr id="10" name="Рисунок 10" descr="D:\Users\User\Desktop\459281_1504641392_1120_56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User\Desktop\459281_1504641392_1120_56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8614F5" w:rsidRPr="00321AD4" w:rsidTr="00520835">
        <w:trPr>
          <w:trHeight w:val="2146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Өтемісұлы атындағы Атырау облыстық академиялық қазақ драма театры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F8537B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Style w:val="w8qarf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321AD4" w:rsidRPr="00321AD4">
              <w:fldChar w:fldCharType="begin"/>
            </w:r>
            <w:r w:rsidR="00321AD4" w:rsidRPr="00321AD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ogle.com/search?q=%D0%9C%D0%B0%D1%85%D0%B0%D0%BC%D0%B1%D0%B5%D1%82+%D3%A8%D1%82%D0%B5%D0%BC%D1%96%D1%81%D2%B1%D0%BB%D1%8B+%D0%B0%D1%82%D1%8B%D0%BD%D0%B4%D0%B0%D2%93%D1%8B+%D0%90%D1%82%D1%8B%D1%80%D0%B0%D1%83+%D0%BE%D0%B1%D0%BB%D1%8B%D1%81%D1%82%D1%8B%D2%9B+%D0%B0%D0%BA%D0%B0%D0%B4%D0%B5%D0%BC%D0%B8%D1%8F%D0%BB%D1%8B%D2%9B+%D2%9B%D0%B0%D0%B7%D0%B0%D2%9B+%D0%B4%D1%80%D0%B0%D0%BC%D0%B0+%D1%82%D0%B5%D0%B0%D1%82%D1%80%D1%8B&amp;oq=%D0%9C%D0%B0%D1%85%D0%B0%D0%BC%D0%B1%D0%B5%D1%82+%D3%A8%D1%82%D0%B5%D0%BC%D1%96%D1%81%D2%B1%D0%BB%D1%8B+%D0%B0%D1%82%D1%8B%D0%BD%D0%B4%D0%B0%D2%93%D1%8B+%D0%90%D1%82%D1%8B%D1%80%D0%B0%D1%83+%D0%BE%D0%B1%D0%BB%D1%8B%D1%81%D1%82%D1%8B%D2%9B+%D0%B0%D0%BA%D0%B0%D0%B4%D0%B5%D0%BC%D0%B8%D1%8F%D0%BB%D1%8B%D2%9B+%D2%9B%D0%B0%D0%B7%D0%B0%D2%9B+%D0%B4%D1%80%D0%B0%D0%BC%D0%B0+%D1%82%D0%B5%D0%B0%D1%82%D1%80%D1%8B&amp;aqs=chrome..69i57.1044j0j15&amp;sourceid=chrome&amp;ie=UTF-8" </w:instrText>
            </w:r>
            <w:r w:rsidR="00321AD4" w:rsidRPr="00321AD4">
              <w:fldChar w:fldCharType="separate"/>
            </w:r>
            <w:r w:rsidRPr="00321AD4">
              <w:rPr>
                <w:rStyle w:val="a4"/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  <w:t>8 (775) 301 9723</w:t>
            </w:r>
            <w:r w:rsidR="00321AD4" w:rsidRPr="00321AD4">
              <w:rPr>
                <w:rStyle w:val="a4"/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Атырау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Абай </w:t>
            </w:r>
            <w:proofErr w:type="spellStart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көшесі</w:t>
            </w:r>
            <w:proofErr w:type="spellEnd"/>
            <w:r w:rsidRPr="00321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8а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01B77E93" wp14:editId="777F75DC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73660</wp:posOffset>
                  </wp:positionV>
                  <wp:extent cx="1766570" cy="1279525"/>
                  <wp:effectExtent l="0" t="0" r="5080" b="0"/>
                  <wp:wrapSquare wrapText="bothSides"/>
                  <wp:docPr id="1" name="Рисунок 1" descr="D:\Users\User\Desktop\Атырау_облыстық_драма_теат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ser\Desktop\Атырау_облыстық_драма_теат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127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14F5" w:rsidRPr="00501DFB" w:rsidTr="00520835">
        <w:trPr>
          <w:trHeight w:val="2677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Өтемісұлы атындағы орта мектеп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Индер ауданы, Жарсуат ауылы,</w:t>
            </w:r>
            <w:r w:rsidRPr="00321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көшесі, 20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8614F5" w:rsidRPr="00321AD4" w:rsidRDefault="008614F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51BCEF89" wp14:editId="583E3D73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124460</wp:posOffset>
                  </wp:positionV>
                  <wp:extent cx="1766570" cy="1333500"/>
                  <wp:effectExtent l="0" t="0" r="5080" b="0"/>
                  <wp:wrapSquare wrapText="bothSides"/>
                  <wp:docPr id="6" name="Рисунок 6" descr="D:\Users\User\Desktop\мекте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er\Desktop\мекте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4A85" w:rsidRPr="00321AD4" w:rsidTr="00520835">
        <w:trPr>
          <w:trHeight w:val="728"/>
        </w:trPr>
        <w:tc>
          <w:tcPr>
            <w:tcW w:w="425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667C1D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ауданы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Атырау облысы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1642E45A" wp14:editId="1F3F1316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41910</wp:posOffset>
                  </wp:positionV>
                  <wp:extent cx="1777365" cy="1460500"/>
                  <wp:effectExtent l="0" t="0" r="0" b="6350"/>
                  <wp:wrapSquare wrapText="bothSides"/>
                  <wp:docPr id="3" name="Рисунок 3" descr="Президентке хат: Махамбет ауданы әкімдігі түсінік берді - Жайық Шұғыласы  газ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резидентке хат: Махамбет ауданы әкімдігі түсінік берді - Жайық Шұғыласы  газ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C24A85" w:rsidRPr="00321AD4" w:rsidTr="00520835">
        <w:trPr>
          <w:trHeight w:val="2238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667C1D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ауылдық округі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Атырау облысы Махамбет ауданы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545B8F47" wp14:editId="579484B6">
                  <wp:simplePos x="0" y="0"/>
                  <wp:positionH relativeFrom="margin">
                    <wp:posOffset>9639</wp:posOffset>
                  </wp:positionH>
                  <wp:positionV relativeFrom="margin">
                    <wp:posOffset>113015</wp:posOffset>
                  </wp:positionV>
                  <wp:extent cx="1932158" cy="1150113"/>
                  <wp:effectExtent l="0" t="0" r="0" b="0"/>
                  <wp:wrapSquare wrapText="bothSides"/>
                  <wp:docPr id="5" name="Рисунок 5" descr="D:\Users\User\Downloads\Махамбет_ауылына_кіре_берістегі_ар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User\Downloads\Махамбет_ауылына_кіре_берістегі_ар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158" cy="115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4A85" w:rsidRPr="00321AD4" w:rsidTr="00520835">
        <w:trPr>
          <w:trHeight w:val="1440"/>
        </w:trPr>
        <w:tc>
          <w:tcPr>
            <w:tcW w:w="425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«Исатай-Махамбет» мешіті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ауданы, Махамбет ауылы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4E0521AA" wp14:editId="35E94775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95250</wp:posOffset>
                  </wp:positionV>
                  <wp:extent cx="1931035" cy="1277620"/>
                  <wp:effectExtent l="0" t="0" r="0" b="0"/>
                  <wp:wrapSquare wrapText="bothSides"/>
                  <wp:docPr id="11" name="Рисунок 11" descr="Махамбет. Мешіт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хамбет. Мешіт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4A85" w:rsidRPr="00321AD4" w:rsidTr="00520835">
        <w:trPr>
          <w:trHeight w:val="2701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Өтемісұлы атындағы Оқушылар сарайы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+7 7172 32 49 26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Астана қаласы, Ә.Мәмбетов 1 көшесі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21C81D21" wp14:editId="15124A57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129540</wp:posOffset>
                  </wp:positionV>
                  <wp:extent cx="1766570" cy="1324610"/>
                  <wp:effectExtent l="0" t="0" r="5080" b="8890"/>
                  <wp:wrapSquare wrapText="bothSides"/>
                  <wp:docPr id="4" name="Рисунок 4" descr="D:\Users\User\Desktop\dvorec-shkolnikov-im-mahambeta-utemisova-photos-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er\Desktop\dvorec-shkolnikov-im-mahambeta-utemisova-photos-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4A85" w:rsidRPr="00501DFB" w:rsidTr="00520835">
        <w:trPr>
          <w:trHeight w:val="1618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М.Өтемісұлы атындағы жалпы орта білім беретін мектебі </w:t>
            </w:r>
          </w:p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Басшысы: Тургымбаева Манзура Сырымовна</w:t>
            </w:r>
          </w:p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Телефон: 87253976101</w:t>
            </w:r>
          </w:p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Email:utemisuli@mail.ru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ОҚО, Қазығұрт ауданы, Шарапхана а/ә, М.Өтемісұлы елді мекені, Л.Құрбанов,19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C24A85" w:rsidRPr="00501DFB" w:rsidTr="00520835">
        <w:trPr>
          <w:trHeight w:val="3661"/>
        </w:trPr>
        <w:tc>
          <w:tcPr>
            <w:tcW w:w="425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«№52 М.Өтемісұлы атындағы жалпы орта білім беретін мектебі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Раев Самат</w:t>
            </w:r>
          </w:p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+7 (725) 377 44 97</w:t>
            </w:r>
          </w:p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m52-Otemisuly@mail.ru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Түркістан облысы, Сарыағаш ауданы, Тасқұлақ ауылы, Тасқұлақ көшесі, 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C24A85" w:rsidRPr="00321AD4" w:rsidTr="00520835">
        <w:trPr>
          <w:trHeight w:val="1380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ауылдық округі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Батыс Қазақстан облысы, Бәйтерек ауданы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79BAACCA" wp14:editId="0983C2A3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57150</wp:posOffset>
                  </wp:positionV>
                  <wp:extent cx="1756410" cy="1362710"/>
                  <wp:effectExtent l="0" t="0" r="0" b="8890"/>
                  <wp:wrapSquare wrapText="bothSides"/>
                  <wp:docPr id="16" name="Рисунок 16" descr="Махамбет карта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ахамбет карта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1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C24A85" w:rsidRPr="00321AD4" w:rsidTr="00520835">
        <w:trPr>
          <w:trHeight w:val="2522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ауданы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Атырау облысы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1ECEA76E" wp14:editId="78F9F3FC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41910</wp:posOffset>
                  </wp:positionV>
                  <wp:extent cx="1777365" cy="1460500"/>
                  <wp:effectExtent l="0" t="0" r="0" b="6350"/>
                  <wp:wrapSquare wrapText="bothSides"/>
                  <wp:docPr id="15" name="Рисунок 15" descr="Президентке хат: Махамбет ауданы әкімдігі түсінік берді - Жайық Шұғыласы  газ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резидентке хат: Махамбет ауданы әкімдігі түсінік берді - Жайық Шұғыласы  газ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C24A85" w:rsidRPr="00321AD4" w:rsidTr="00520835">
        <w:trPr>
          <w:trHeight w:val="804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ауылдық округі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Атырау облысы Махамбет ауданы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28120043" wp14:editId="55A0CB9A">
                  <wp:simplePos x="0" y="0"/>
                  <wp:positionH relativeFrom="margin">
                    <wp:posOffset>9639</wp:posOffset>
                  </wp:positionH>
                  <wp:positionV relativeFrom="margin">
                    <wp:posOffset>113015</wp:posOffset>
                  </wp:positionV>
                  <wp:extent cx="1932158" cy="1150113"/>
                  <wp:effectExtent l="0" t="0" r="0" b="0"/>
                  <wp:wrapSquare wrapText="bothSides"/>
                  <wp:docPr id="9" name="Рисунок 9" descr="D:\Users\User\Downloads\Махамбет_ауылына_кіре_берістегі_ар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User\Downloads\Махамбет_ауылына_кіре_берістегі_ар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158" cy="115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4A85" w:rsidRPr="00321AD4" w:rsidTr="00520835">
        <w:trPr>
          <w:trHeight w:val="804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«Исатай-Махамбет» мешіті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ауданы, Махамбет ауылы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14AFB4CE" wp14:editId="33B7FEDB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95250</wp:posOffset>
                  </wp:positionV>
                  <wp:extent cx="1931035" cy="1277620"/>
                  <wp:effectExtent l="0" t="0" r="0" b="0"/>
                  <wp:wrapSquare wrapText="bothSides"/>
                  <wp:docPr id="8" name="Рисунок 8" descr="Махамбет. Мешіт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хамбет. Мешіт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4A85" w:rsidRPr="00321AD4" w:rsidTr="00520835">
        <w:trPr>
          <w:trHeight w:val="1581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Махамбет Өтемісұлы ауылы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Түркістан облысы Қазығұрт ауданы, Сарапхана ауылдық округі</w:t>
            </w:r>
            <w:r w:rsidRPr="0032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құрамындағы ауыл.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34B8DDFE" wp14:editId="33292939">
                  <wp:simplePos x="0" y="0"/>
                  <wp:positionH relativeFrom="margin">
                    <wp:posOffset>245945</wp:posOffset>
                  </wp:positionH>
                  <wp:positionV relativeFrom="margin">
                    <wp:posOffset>407</wp:posOffset>
                  </wp:positionV>
                  <wp:extent cx="1352526" cy="2032450"/>
                  <wp:effectExtent l="0" t="0" r="635" b="6350"/>
                  <wp:wrapSquare wrapText="bothSides"/>
                  <wp:docPr id="14" name="Рисунок 14" descr="Махамбет Өтемісұлы ауылы карта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хамбет Өтемісұлы ауылы карта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26" cy="203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4A85" w:rsidRPr="00501DFB" w:rsidTr="00520835">
        <w:trPr>
          <w:trHeight w:val="1581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М.Өтемісұлы атындағы жалпы орта білім беретін мектебі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Батыс Қазақстан облысы Ақжайық ауданы Атамекен ауылы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4D1F4247" wp14:editId="433E7E13">
                  <wp:simplePos x="0" y="0"/>
                  <wp:positionH relativeFrom="column">
                    <wp:posOffset>53911</wp:posOffset>
                  </wp:positionH>
                  <wp:positionV relativeFrom="paragraph">
                    <wp:posOffset>123290</wp:posOffset>
                  </wp:positionV>
                  <wp:extent cx="1657714" cy="1243451"/>
                  <wp:effectExtent l="0" t="0" r="0" b="0"/>
                  <wp:wrapSquare wrapText="bothSides"/>
                  <wp:docPr id="2" name="Рисунок 2" descr="D:\Users\User\Desktop\2021_08_08_crop-164_-198_1056x1408_1027f2c7-d715-4e27-bf8a-ef66f66168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ser\Desktop\2021_08_08_crop-164_-198_1056x1408_1027f2c7-d715-4e27-bf8a-ef66f66168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714" cy="124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4A85" w:rsidRPr="00501DFB" w:rsidTr="00520835">
        <w:trPr>
          <w:trHeight w:val="1581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"Жалпы білім беретін М. Өтемісов атындағы орта мектебі" коммуналдық мемлекеттік мекемесі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Атырау қаласы, Еркінқала ауылдық округі, Ракуша ауылы, Қазақстан көшесі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C24A85" w:rsidRPr="00501DFB" w:rsidTr="00520835">
        <w:trPr>
          <w:trHeight w:val="1581"/>
        </w:trPr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FFFFFF" w:themeFill="background1"/>
          </w:tcPr>
          <w:p w:rsidR="00C24A85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  <w:p w:rsidR="00501DFB" w:rsidRPr="00321AD4" w:rsidRDefault="00501DFB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2269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"Махамбет жалпы орта білім беретін мектебі" КММ</w:t>
            </w:r>
          </w:p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БҚО әкімдігі білім басқармасының Бәйтерек ауданы білім беру бөлімі </w:t>
            </w:r>
          </w:p>
        </w:tc>
        <w:tc>
          <w:tcPr>
            <w:tcW w:w="2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Басшысы: Утебалиев Алтынбек Шапигуллинович +7 (7777) 77 77 77</w:t>
            </w:r>
          </w:p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871131145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1AD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Батыс Қазақстан облысы, Зеленов ауданы, Махамбет а. о., Махамбет А., Мектеп көшесі, 22 ғимарат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 w:themeFill="background1"/>
          </w:tcPr>
          <w:p w:rsidR="00C24A85" w:rsidRPr="00321AD4" w:rsidRDefault="00C24A85" w:rsidP="00321AD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</w:tbl>
    <w:p w:rsidR="00A339C6" w:rsidRPr="00872157" w:rsidRDefault="00501DFB">
      <w:pPr>
        <w:rPr>
          <w:noProof/>
          <w:lang w:val="kk-KZ" w:eastAsia="ru-RU"/>
        </w:rPr>
      </w:pPr>
    </w:p>
    <w:p w:rsidR="00C3596E" w:rsidRPr="00872157" w:rsidRDefault="00C3596E">
      <w:pPr>
        <w:rPr>
          <w:noProof/>
          <w:lang w:val="kk-KZ" w:eastAsia="ru-RU"/>
        </w:rPr>
      </w:pPr>
    </w:p>
    <w:p w:rsidR="00C3596E" w:rsidRPr="00872157" w:rsidRDefault="00C3596E">
      <w:pPr>
        <w:rPr>
          <w:lang w:val="kk-KZ"/>
        </w:rPr>
      </w:pPr>
    </w:p>
    <w:sectPr w:rsidR="00C3596E" w:rsidRPr="0087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2F"/>
    <w:rsid w:val="00095C45"/>
    <w:rsid w:val="000A5968"/>
    <w:rsid w:val="00195451"/>
    <w:rsid w:val="001B0295"/>
    <w:rsid w:val="00321AD4"/>
    <w:rsid w:val="003D7044"/>
    <w:rsid w:val="004519A3"/>
    <w:rsid w:val="00501DFB"/>
    <w:rsid w:val="00520835"/>
    <w:rsid w:val="00523A45"/>
    <w:rsid w:val="005301F7"/>
    <w:rsid w:val="005545F1"/>
    <w:rsid w:val="0058638B"/>
    <w:rsid w:val="00667C1D"/>
    <w:rsid w:val="0071234B"/>
    <w:rsid w:val="00717AEC"/>
    <w:rsid w:val="0074238B"/>
    <w:rsid w:val="008614F5"/>
    <w:rsid w:val="00864220"/>
    <w:rsid w:val="0087075E"/>
    <w:rsid w:val="00872157"/>
    <w:rsid w:val="009B5189"/>
    <w:rsid w:val="009B5718"/>
    <w:rsid w:val="00A0062F"/>
    <w:rsid w:val="00A00EE6"/>
    <w:rsid w:val="00A844F8"/>
    <w:rsid w:val="00AA3C29"/>
    <w:rsid w:val="00AC262D"/>
    <w:rsid w:val="00C24A85"/>
    <w:rsid w:val="00C3596E"/>
    <w:rsid w:val="00C97214"/>
    <w:rsid w:val="00CB11DD"/>
    <w:rsid w:val="00CC04CB"/>
    <w:rsid w:val="00F8537B"/>
    <w:rsid w:val="00FB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F068-E2A3-40C7-979F-CBC31478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4CB"/>
    <w:pPr>
      <w:spacing w:after="0" w:line="240" w:lineRule="auto"/>
    </w:pPr>
  </w:style>
  <w:style w:type="character" w:customStyle="1" w:styleId="w8qarf">
    <w:name w:val="w8qarf"/>
    <w:basedOn w:val="a0"/>
    <w:rsid w:val="00F8537B"/>
  </w:style>
  <w:style w:type="character" w:customStyle="1" w:styleId="lrzxr">
    <w:name w:val="lrzxr"/>
    <w:basedOn w:val="a0"/>
    <w:rsid w:val="00F8537B"/>
  </w:style>
  <w:style w:type="character" w:styleId="a4">
    <w:name w:val="Hyperlink"/>
    <w:basedOn w:val="a0"/>
    <w:uiPriority w:val="99"/>
    <w:semiHidden/>
    <w:unhideWhenUsed/>
    <w:rsid w:val="00F85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2023-03-01T07:33:00Z</dcterms:created>
  <dcterms:modified xsi:type="dcterms:W3CDTF">2023-10-09T11:40:00Z</dcterms:modified>
</cp:coreProperties>
</file>